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98" w:rsidRDefault="00640498" w:rsidP="00105093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40498" w:rsidRPr="00332C6D" w:rsidRDefault="00640498" w:rsidP="001050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2C6D" w:rsidRPr="00332C6D" w:rsidRDefault="00332C6D" w:rsidP="0033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Сарсембаев, Болат</w:t>
      </w:r>
      <w:r w:rsidRPr="00332C6D">
        <w:rPr>
          <w:rFonts w:ascii="Times New Roman" w:eastAsia="Times New Roman" w:hAnsi="Times New Roman" w:cs="Times New Roman"/>
          <w:sz w:val="28"/>
          <w:szCs w:val="28"/>
          <w:lang w:val="kk-KZ"/>
        </w:rPr>
        <w:t>. Криминалист — қылмысты ашудағы шешуші тұлға [Текст] / Б. Сарсембаев // Қарағанды Хабары. - 2023. - 2 наурыз (№9). - 6 Б.</w:t>
      </w:r>
    </w:p>
    <w:p w:rsidR="00640498" w:rsidRPr="00332C6D" w:rsidRDefault="00640498" w:rsidP="001050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498" w:rsidRPr="00332C6D" w:rsidRDefault="00640498" w:rsidP="001050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498" w:rsidRPr="00332C6D" w:rsidRDefault="00640498" w:rsidP="001050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498" w:rsidRPr="00332C6D" w:rsidRDefault="00640498" w:rsidP="006404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>Болат Шайменұлы</w:t>
      </w:r>
      <w:r w:rsidR="006E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3446" w:rsidRPr="00332C6D">
        <w:rPr>
          <w:rFonts w:ascii="Times New Roman" w:hAnsi="Times New Roman" w:cs="Times New Roman"/>
          <w:sz w:val="28"/>
          <w:szCs w:val="28"/>
          <w:lang w:val="kk-KZ"/>
        </w:rPr>
        <w:t>Сәрсембаев</w:t>
      </w:r>
      <w:r w:rsidRPr="00332C6D">
        <w:rPr>
          <w:rFonts w:ascii="Times New Roman" w:hAnsi="Times New Roman" w:cs="Times New Roman"/>
          <w:sz w:val="28"/>
          <w:szCs w:val="28"/>
          <w:lang w:val="kk-KZ"/>
        </w:rPr>
        <w:t>, Қазтұтынуодағы Қарағанды</w:t>
      </w:r>
    </w:p>
    <w:p w:rsidR="00640498" w:rsidRPr="00332C6D" w:rsidRDefault="00640498" w:rsidP="006404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университетінің жалпықұқықтық </w:t>
      </w:r>
    </w:p>
    <w:p w:rsidR="00640498" w:rsidRPr="00332C6D" w:rsidRDefault="00640498" w:rsidP="006404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>және арнайы пәндер кафедрасының доценті</w:t>
      </w:r>
    </w:p>
    <w:p w:rsidR="00640498" w:rsidRPr="00332C6D" w:rsidRDefault="00640498" w:rsidP="006404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498" w:rsidRDefault="00640498" w:rsidP="006404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2C6D" w:rsidRPr="00332C6D" w:rsidRDefault="00332C6D" w:rsidP="00332C6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D47918">
        <w:rPr>
          <w:rFonts w:ascii="Times New Roman" w:eastAsia="Times New Roman" w:hAnsi="Times New Roman" w:cs="Times New Roman"/>
          <w:sz w:val="36"/>
          <w:szCs w:val="36"/>
          <w:lang w:val="kk-KZ"/>
        </w:rPr>
        <w:t>Криминалист</w:t>
      </w:r>
      <w:r w:rsidRPr="00332C6D">
        <w:rPr>
          <w:rFonts w:ascii="Times New Roman" w:eastAsia="Times New Roman" w:hAnsi="Times New Roman" w:cs="Times New Roman"/>
          <w:sz w:val="36"/>
          <w:szCs w:val="36"/>
          <w:lang w:val="kk-KZ"/>
        </w:rPr>
        <w:t xml:space="preserve"> — қылмысты ашудағы шешуші тұлға</w:t>
      </w:r>
    </w:p>
    <w:p w:rsidR="00332C6D" w:rsidRPr="00332C6D" w:rsidRDefault="00332C6D" w:rsidP="006404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498" w:rsidRPr="00332C6D" w:rsidRDefault="00640498" w:rsidP="001050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368" w:rsidRPr="00332C6D" w:rsidRDefault="005C2758" w:rsidP="001050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Бұл күн — әр түрлі сипаттағы қылмыстарды ашуға өздерінің білімдері мен біліктіліктерін жұмсайтын мамандар</w:t>
      </w:r>
      <w:r w:rsidR="00144AD4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үшін маңызы зор мереке.</w:t>
      </w:r>
    </w:p>
    <w:p w:rsidR="000C47C5" w:rsidRPr="00332C6D" w:rsidRDefault="000C47C5" w:rsidP="001050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368" w:rsidRPr="00332C6D" w:rsidRDefault="005C2758" w:rsidP="00D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Полиция қызметкерлерінің</w:t>
      </w:r>
      <w:r w:rsidR="0032455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қиын да қарбалас жұмысының бағамы ең алдымен ашылған қылмыстармен бағаланады</w:t>
      </w:r>
      <w:r w:rsidR="0032455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десек, осы қылмыстарды ашуда криминалист мамандардың атқаратын жұмыстары өте</w:t>
      </w:r>
      <w:r w:rsidR="0032455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жауапты да маңызды.</w:t>
      </w:r>
      <w:r w:rsidR="0032455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Криминалист мамандығы,</w:t>
      </w: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былай қарағанда, қарапайым</w:t>
      </w:r>
      <w:r w:rsidR="0032455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мамандық болып көрінгенмен, оны игеру әр адамнан тынымсыз ізденіс пен еңбекті талап етеді. Өйткені білікті криминалист болу үшін ғылымның</w:t>
      </w:r>
      <w:r w:rsidR="0032455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әр саласынан хабардар болып,</w:t>
      </w:r>
      <w:r w:rsidR="0032455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негізгі мамандығыңмен қоса</w:t>
      </w:r>
      <w:r w:rsidR="0032455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көптеген басқа да мамандықтарды бір кісідей игеру керек.</w:t>
      </w:r>
    </w:p>
    <w:p w:rsidR="00284368" w:rsidRPr="00332C6D" w:rsidRDefault="005C2758" w:rsidP="00D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Бүгінгі таңда ең күрделі қылмыстарды ашу криминалистердің мұқият және ойластырылып жүргізген жұмысына тікелей байланысты.</w:t>
      </w:r>
    </w:p>
    <w:p w:rsidR="00284368" w:rsidRPr="00332C6D" w:rsidRDefault="005C2758" w:rsidP="00D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Жасалған қылмысты ашу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үшін криминалист маңызды рөл атқарады, ол тоналған пәтерге немесе кісі өлтіру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және басқа да қылмыс орнына бірінші болып кіреді: суретке түсіреді, саусақ іздері және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басқа да іздерді тауып, тексереді, барлық заттай дәлелдемені жинайды. Күн сайын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дерлік олар қылмыстарды ашуға көмектесетін қиын да күрделі міндеттерді шешуге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lastRenderedPageBreak/>
        <w:t>мәжбүр. Олар жұмыстарын көбінесе қиын жағдайларда, айталық,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кез келген ауа райында және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тәуліктің кез келген уақытында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атқарады.</w:t>
      </w:r>
    </w:p>
    <w:p w:rsidR="000C47C5" w:rsidRPr="00332C6D" w:rsidRDefault="000C47C5" w:rsidP="00D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368" w:rsidRPr="00332C6D" w:rsidRDefault="005C2758" w:rsidP="00D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Бүгінгі жаһандану кезеңіндегі қылмыс түрлерінің күн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өткен сайын күрделі сипат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алып бара жатқанын ескерсек,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білікті криминалистерге де сұраныс көбеюде.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Міне, осы тұрғыдан алғанда, Қазтұтынуодағы Қарағанды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университетінде де болашақ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заңгерлер дайындауда қызығы мен қиындығы мол криминалистика пәніне зор көңіл</w:t>
      </w:r>
      <w:r w:rsidR="008B2195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бөлінуде. Атап айтар болсақ,</w:t>
      </w:r>
      <w:r w:rsidR="003E7E0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университет ректоры Е. Б. Аймағамбетовтің қолдауымен заманауи талаптарға сай келетін</w:t>
      </w: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криминалистика кабинеті мен</w:t>
      </w:r>
      <w:r w:rsidR="003E7E0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криминалис тика полигоны</w:t>
      </w:r>
      <w:r w:rsidR="003E7E0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ашылып, онда студенттер өздерінің теориялық білімдерін</w:t>
      </w:r>
      <w:r w:rsidR="003E7E0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практикамен ұштастырып білім</w:t>
      </w:r>
      <w:r w:rsidR="003E7E01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алуда.</w:t>
      </w:r>
    </w:p>
    <w:p w:rsidR="00284368" w:rsidRPr="00332C6D" w:rsidRDefault="00144AD4" w:rsidP="00D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Криминалистикалық полигонда студенттер әр түрлі тергеу әрекетін, атап айтар болсақ, оқиға болған жерді қарау,</w:t>
      </w:r>
      <w:r w:rsidR="005C2758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B99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інту, із алу, жауап алу, беттестіру және т. б. тергеу әрекеттерін жүргізуді практикалық</w:t>
      </w:r>
      <w:r w:rsidR="00EA2B99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тұрғыдан қарастырып, тәжірибелік білімдерін шыңдайды.</w:t>
      </w:r>
      <w:r w:rsidR="00EA2B99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Сабақ барысында студенттер</w:t>
      </w:r>
      <w:r w:rsidR="00EA2B99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осы тергеу әрекеттерін суретке түсіру, хаттамалар толтыру,</w:t>
      </w:r>
      <w:r w:rsidR="00EA2B99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іздерді табу, алу сияқты тәжірибелік жұмыстарды өздері</w:t>
      </w:r>
      <w:r w:rsidR="00EA2B99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жүргізуге үйренеді. Себебі ғылыми түрде дәлелденген тәжірибелерді мықтап меңгерген</w:t>
      </w:r>
      <w:r w:rsidR="00EA2B99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маман кез келген қылмысты</w:t>
      </w:r>
      <w:r w:rsidR="00EA2B99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ашуға көмектесе алады.</w:t>
      </w:r>
    </w:p>
    <w:p w:rsidR="000C47C5" w:rsidRPr="00332C6D" w:rsidRDefault="005C2758" w:rsidP="00D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Міне, осы тұрғыдан университетімізде теориялық біліммен қатар практикалық дағдыларды игеруге айрықша көңіл</w:t>
      </w:r>
      <w:r w:rsidR="00CC352F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бөлінеді. Сондай-ақ осы полигонда кәсіптік бағдар беру мақсатында мектеп бі</w:t>
      </w:r>
      <w:r w:rsidR="00CC352F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тіруші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оқушыларға арналған «Жас криминалист» үйірмесі жұмыс</w:t>
      </w:r>
      <w:r w:rsidR="00CC352F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істейді. Жыл сайын осы заңгер мамандығына, оның ішінде</w:t>
      </w:r>
      <w:r w:rsidR="00CC352F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криминалистика пәніне қызығушылық білдірген оқушылар</w:t>
      </w:r>
      <w:r w:rsidR="00CC352F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аталған полигонда өткізілетін</w:t>
      </w:r>
      <w:r w:rsidR="00CC352F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үйірмеге қатысып, сертификаттарын алады.</w:t>
      </w:r>
    </w:p>
    <w:p w:rsidR="000C47C5" w:rsidRPr="00332C6D" w:rsidRDefault="005C2758" w:rsidP="00D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Соның бір мысалы — ж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ақында Қазтұтынуодағы Қарағанды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университеті базасында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агенттікпен бірлесіп өткізген «Құқық негіздері» олимпиадасы. Аталмыш олимпиада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облыстық мектеп оқушылары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арасында квест ойыны үлгісінде өткізілді және бір туры осы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криминалистика тақырыбына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арналды.</w:t>
      </w:r>
    </w:p>
    <w:p w:rsidR="00D47918" w:rsidRDefault="005C2758" w:rsidP="00D4791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Қорытындылай келе, барлық криминалисті келе жатқан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кәсіби мерекесімен құттықтаймыз, қызметте сәттілік пен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шыдамдылық және отбасылық амандық тілейміз, өйткені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олардың жоғары кәсібилігінің</w:t>
      </w:r>
      <w:r w:rsidR="0000298E" w:rsidRPr="00332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4368" w:rsidRPr="00332C6D">
        <w:rPr>
          <w:rFonts w:ascii="Times New Roman" w:hAnsi="Times New Roman" w:cs="Times New Roman"/>
          <w:sz w:val="28"/>
          <w:szCs w:val="28"/>
          <w:lang w:val="kk-KZ"/>
        </w:rPr>
        <w:t>арқасында ең күрд</w:t>
      </w:r>
      <w:r w:rsidR="00284368" w:rsidRPr="00332C6D">
        <w:rPr>
          <w:rStyle w:val="fontstyle01"/>
          <w:rFonts w:ascii="Times New Roman" w:hAnsi="Times New Roman" w:cs="Times New Roman"/>
          <w:sz w:val="28"/>
          <w:szCs w:val="28"/>
          <w:lang w:val="kk-KZ"/>
        </w:rPr>
        <w:t>делі қылмыстар шешіледі.</w:t>
      </w:r>
    </w:p>
    <w:p w:rsidR="00CB7C7B" w:rsidRPr="00332C6D" w:rsidRDefault="00284368" w:rsidP="00D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C6D">
        <w:rPr>
          <w:rFonts w:ascii="Times New Roman" w:hAnsi="Times New Roman" w:cs="Times New Roman"/>
          <w:color w:val="1D1D1B"/>
          <w:sz w:val="28"/>
          <w:szCs w:val="28"/>
          <w:lang w:val="kk-KZ"/>
        </w:rPr>
        <w:br/>
      </w:r>
    </w:p>
    <w:sectPr w:rsidR="00CB7C7B" w:rsidRPr="00332C6D" w:rsidSect="001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84368"/>
    <w:rsid w:val="0000298E"/>
    <w:rsid w:val="000C47C5"/>
    <w:rsid w:val="00105093"/>
    <w:rsid w:val="00144AD4"/>
    <w:rsid w:val="001633EA"/>
    <w:rsid w:val="00284368"/>
    <w:rsid w:val="00302D68"/>
    <w:rsid w:val="00324551"/>
    <w:rsid w:val="00332C6D"/>
    <w:rsid w:val="003E7E01"/>
    <w:rsid w:val="003F6582"/>
    <w:rsid w:val="005518D8"/>
    <w:rsid w:val="00564F79"/>
    <w:rsid w:val="005C2758"/>
    <w:rsid w:val="00640498"/>
    <w:rsid w:val="006E3446"/>
    <w:rsid w:val="007974BF"/>
    <w:rsid w:val="008B2195"/>
    <w:rsid w:val="00A77180"/>
    <w:rsid w:val="00CB7C7B"/>
    <w:rsid w:val="00CC352F"/>
    <w:rsid w:val="00D47918"/>
    <w:rsid w:val="00EA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4368"/>
    <w:rPr>
      <w:rFonts w:ascii="SegoeUI" w:hAnsi="SegoeUI" w:hint="default"/>
      <w:b w:val="0"/>
      <w:bCs w:val="0"/>
      <w:i w:val="0"/>
      <w:iCs w:val="0"/>
      <w:color w:val="1D1D1B"/>
      <w:sz w:val="20"/>
      <w:szCs w:val="20"/>
    </w:rPr>
  </w:style>
  <w:style w:type="character" w:customStyle="1" w:styleId="fontstyle21">
    <w:name w:val="fontstyle21"/>
    <w:basedOn w:val="a0"/>
    <w:rsid w:val="00284368"/>
    <w:rPr>
      <w:rFonts w:ascii="SegoeUI-Bold" w:hAnsi="SegoeUI-Bold" w:hint="default"/>
      <w:b/>
      <w:bCs/>
      <w:i w:val="0"/>
      <w:iCs w:val="0"/>
      <w:color w:val="1D1D1B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2023-03-02T06:48:00Z</dcterms:created>
  <dcterms:modified xsi:type="dcterms:W3CDTF">2023-03-17T06:40:00Z</dcterms:modified>
</cp:coreProperties>
</file>